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C360" w14:textId="48CADF02" w:rsidR="003E42E9" w:rsidRDefault="003348D0">
      <w:r>
        <w:rPr>
          <w:noProof/>
        </w:rPr>
        <w:drawing>
          <wp:anchor distT="0" distB="0" distL="114300" distR="114300" simplePos="0" relativeHeight="251658752" behindDoc="1" locked="1" layoutInCell="1" allowOverlap="0" wp14:anchorId="66DC8BAA" wp14:editId="3CFC5055">
            <wp:simplePos x="0" y="0"/>
            <wp:positionH relativeFrom="column">
              <wp:posOffset>-457200</wp:posOffset>
            </wp:positionH>
            <wp:positionV relativeFrom="page">
              <wp:posOffset>0</wp:posOffset>
            </wp:positionV>
            <wp:extent cx="10058400" cy="15544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155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0E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0" wp14:anchorId="1B0DF4E6" wp14:editId="0A988679">
                <wp:simplePos x="0" y="0"/>
                <wp:positionH relativeFrom="column">
                  <wp:posOffset>173421</wp:posOffset>
                </wp:positionH>
                <wp:positionV relativeFrom="page">
                  <wp:posOffset>5344160</wp:posOffset>
                </wp:positionV>
                <wp:extent cx="5873750" cy="693115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73750" cy="693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069D0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  <w:t>Añade la información de tu escuela aquí;</w:t>
                            </w:r>
                          </w:p>
                          <w:p w14:paraId="75681BCA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14:paraId="35FEFC4F" w14:textId="77777777" w:rsidR="00EE50F1" w:rsidRPr="0038504B" w:rsidRDefault="00EE50F1" w:rsidP="00EE50F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Se sugiere que incluya lo siguiente:</w:t>
                            </w:r>
                          </w:p>
                          <w:p w14:paraId="12223A25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Donde pueden encontrar los formularios y directrices</w:t>
                            </w:r>
                          </w:p>
                          <w:p w14:paraId="461D4FF1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 xml:space="preserve">La fecha límite para la presentación de obras </w:t>
                            </w:r>
                          </w:p>
                          <w:p w14:paraId="6D90BAB9" w14:textId="77777777" w:rsidR="00EE50F1" w:rsidRPr="0038504B" w:rsidRDefault="00EE50F1" w:rsidP="00EE50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Donde se deben de entregar las obras</w:t>
                            </w:r>
                          </w:p>
                          <w:p w14:paraId="4304EFAB" w14:textId="645833CE" w:rsidR="00D82DE8" w:rsidRPr="002C5C49" w:rsidRDefault="00EE50F1" w:rsidP="00EE50F1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"/>
                              </w:rPr>
                              <w:t>Cronología de eventos, (juzgamiento, anuncios, exhibición, ceremonia,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DF4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65pt;margin-top:420.8pt;width:462.5pt;height:5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4yyH0gEAAIsDAAAOAAAAZHJzL2Uyb0RvYy54bWysU11v0zAUfUfiP1h+p2m6dt2iphMwDSGN&#13;&#10;gTT2A1zHaSwSX3Ov26T8eq6drivwNvFi+X7k+Jxzb1Y3Q9eKvUGy4EqZT6ZSGKehsm5byqfvd++u&#13;&#10;pKCgXKVacKaUB0PyZv32zar3hZlBA21lUDCIo6L3pWxC8EWWkW5Mp2gC3jgu1oCdChziNqtQ9Yze&#13;&#10;tdlsOr3MesDKI2hDxNnbsSjXCb+ujQ5f65pMEG0pmVtIJ6ZzE89svVLFFpVvrD7SUK9g0Snr+NET&#13;&#10;1K0KSuzQ/gPVWY1AUIeJhi6DurbaJA2sJp/+peaxUd4kLWwO+ZNN9P9g9cP+0X9DEYYPMPAAkwjy&#13;&#10;96B/EHuT9Z6KY0/0lAqK3Zv+C1Q8TbULkL4YauyifBYkGIadPpzcNUMQmpOLq+XFcsElzbXL64s8&#13;&#10;X8yi/5kqnj/3SOGTgU7ESymRx5fg1f6ewtj63BJfc3Bn2zaNsHV/JBgzZhL9yHjkHobNwN1Rxgaq&#13;&#10;AwtBGDeCN5gvDeAvKXrehlLSz51CI0X72bHd1/l8HtcnBfPFcsYBnlc25xXlNEOVMkgxXj+GceV2&#13;&#10;Hu224ZdGnx28ZwNrm6S9sDry5oknc47bGVfqPE5dL//Q+jcAAAD//wMAUEsDBBQABgAIAAAAIQDs&#13;&#10;cXCC5QAAABABAAAPAAAAZHJzL2Rvd25yZXYueG1sTI/dTsMwDIXvkXiHyJO4Y+kPjK1rOiHQBELc&#13;&#10;UPYAWZO1VRsnatIfeHrMFdxYsv35+Jz8sJieTXrwrUUB8ToCprGyqsVawOnzeLsF5oNEJXuLWsCX&#13;&#10;9nAorq9ymSk744eeylAzEkGfSQFNCC7j3FeNNtKvrdNIu4sdjAzUDjVXg5xJ3PQ8iaINN7JF+tBI&#13;&#10;p58aXXXlaAQcx5dXM33z0b2V1YyN68bTeyfEzWp53lN53AMLegl/F/CbgfxDQcbOdkTlWS8geUiJ&#13;&#10;FLC9izfACNjdJzQ5E7lL0xh4kfP/QYofAAAA//8DAFBLAQItABQABgAIAAAAIQC2gziS/gAAAOEB&#13;&#10;AAATAAAAAAAAAAAAAAAAAAAAAABbQ29udGVudF9UeXBlc10ueG1sUEsBAi0AFAAGAAgAAAAhADj9&#13;&#10;If/WAAAAlAEAAAsAAAAAAAAAAAAAAAAALwEAAF9yZWxzLy5yZWxzUEsBAi0AFAAGAAgAAAAhAJfj&#13;&#10;LIfSAQAAiwMAAA4AAAAAAAAAAAAAAAAALgIAAGRycy9lMm9Eb2MueG1sUEsBAi0AFAAGAAgAAAAh&#13;&#10;AOxxcILlAAAAEAEAAA8AAAAAAAAAAAAAAAAALAQAAGRycy9kb3ducmV2LnhtbFBLBQYAAAAABAAE&#13;&#10;APMAAAA+BQAAAAA=&#13;&#10;" o:allowoverlap="f" filled="f" stroked="f">
                <v:path arrowok="t"/>
                <v:textbox>
                  <w:txbxContent>
                    <w:p w14:paraId="4C8069D0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  <w:t>Añade la información de tu escuela aquí;</w:t>
                      </w:r>
                    </w:p>
                    <w:p w14:paraId="75681BCA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</w:p>
                    <w:p w14:paraId="35FEFC4F" w14:textId="77777777" w:rsidR="00EE50F1" w:rsidRPr="0038504B" w:rsidRDefault="00EE50F1" w:rsidP="00EE50F1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Se sugiere que incluya lo siguiente:</w:t>
                      </w:r>
                    </w:p>
                    <w:p w14:paraId="12223A25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Donde pueden encontrar los formularios y directrices</w:t>
                      </w:r>
                    </w:p>
                    <w:p w14:paraId="461D4FF1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 xml:space="preserve">La fecha límite para la presentación de obras </w:t>
                      </w:r>
                    </w:p>
                    <w:p w14:paraId="6D90BAB9" w14:textId="77777777" w:rsidR="00EE50F1" w:rsidRPr="0038504B" w:rsidRDefault="00EE50F1" w:rsidP="00EE50F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Donde se deben de entregar las obras</w:t>
                      </w:r>
                    </w:p>
                    <w:p w14:paraId="4304EFAB" w14:textId="645833CE" w:rsidR="00D82DE8" w:rsidRPr="002C5C49" w:rsidRDefault="00EE50F1" w:rsidP="00EE50F1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38504B">
                        <w:rPr>
                          <w:rFonts w:ascii="Arial" w:hAnsi="Arial" w:cs="Arial"/>
                          <w:sz w:val="36"/>
                          <w:szCs w:val="36"/>
                          <w:lang w:val="es-ES"/>
                        </w:rPr>
                        <w:t>Cronología de eventos, (juzgamiento, anuncios, exhibición, ceremonia, etc.)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320E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37A49B82" wp14:editId="186B7426">
                <wp:simplePos x="0" y="0"/>
                <wp:positionH relativeFrom="column">
                  <wp:posOffset>6558455</wp:posOffset>
                </wp:positionH>
                <wp:positionV relativeFrom="page">
                  <wp:posOffset>5344160</wp:posOffset>
                </wp:positionV>
                <wp:extent cx="2502535" cy="693115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2535" cy="6931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2AEBD" w14:textId="77777777" w:rsidR="00EE50F1" w:rsidRPr="0038504B" w:rsidRDefault="00EE50F1" w:rsidP="00EE50F1">
                            <w:pPr>
                              <w:rPr>
                                <w:rFonts w:ascii="Verdana" w:hAnsi="Verdana"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lang w:val="es-ES"/>
                              </w:rPr>
                            </w:pPr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Las artes y el programa de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Reflections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National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 xml:space="preserve"> PTA, apoyan el éxito de los estudiantes y sirven como una herramienta valiosa para establecer alianzas sólidas en su comunidad escolar. Celebre el aprendizaje artístico en su comunidad escolar con </w:t>
                            </w:r>
                            <w:proofErr w:type="spellStart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Reflections</w:t>
                            </w:r>
                            <w:proofErr w:type="spellEnd"/>
                            <w:r w:rsidRPr="0038504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14:paraId="27EC9E05" w14:textId="6F076D8D" w:rsidR="00D82DE8" w:rsidRPr="002C5C49" w:rsidRDefault="00D82DE8" w:rsidP="00D82DE8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49B82" id="_x0000_s1027" type="#_x0000_t202" style="position:absolute;margin-left:516.4pt;margin-top:420.8pt;width:197.05pt;height:5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Cbl1gEAAJIDAAAOAAAAZHJzL2Uyb0RvYy54bWysU9tuEzEQfUfiHyy/k700KXSVTQVURUil&#13;&#10;IJV+gNdrZy12PWbsZDd8PWNvmgb6hnix7Jnx8TlnxuvraejZXqE3YGteLHLOlJXQGrut+eP32zfv&#13;&#10;OPNB2Fb0YFXND8rz683rV+vRVaqEDvpWISMQ66vR1bwLwVVZ5mWnBuEX4JSlpAYcRKAjbrMWxUjo&#13;&#10;Q5+VeX6ZjYCtQ5DKe4rezEm+SfhaKxm+au1VYH3NiVtIK6a1iWu2WYtqi8J1Rh5piH9gMQhj6dET&#13;&#10;1I0Igu3QvIAajETwoMNCwpCB1kaqpIHUFPlfah464VTSQuZ4d7LJ/z9Yeb9/cN+QhekDTNTAJMK7&#13;&#10;O5A/PHmTjc5Xx5roqa98rG7GL9BSN8UuQLoxaRyifBLECIacPpzcVVNgkoLlKi9XFyvOJOUury6K&#13;&#10;YlVG/zNRPV136MMnBQOLm5ojtS/Bi/2dD3PpU0l8zcKt6fvUwt7+ESDMGEn0I+OZe5iaiZk2yqRL&#13;&#10;UU0D7YH0IMyDQYNMmw7wF2cjDUXN/c+dQMVZ/9mS61fFchmnKB2Wq7clHfA805xnhJUEVfPA2bz9&#13;&#10;GObJ2zk0245emu228J581CYpfGZ1pE+NTx4dhzRO1vk5VT1/pc1vAAAA//8DAFBLAwQUAAYACAAA&#13;&#10;ACEAxdyGTOYAAAATAQAADwAAAGRycy9kb3ducmV2LnhtbEyP3U7DMAyF75F4h8hI3LH0Z6q2rumE&#13;&#10;QBMIcUPZA2RtaKo2TtUkbeHp8a7gxvKR7ePzFcfVDGxWk+ssCog3ETCFtW06bAWcP08PO2DOS2zk&#13;&#10;YFEJ+FYOjuXtTSHzxi74oebKt4xM0OVSgPZ+zDl3tVZGuo0dFdLsy05GepJTy5tJLmRuBp5EUcaN&#13;&#10;7JA+aDmqJ63qvgpGwCm8vJr5h4fxraoX1GMfzu+9EPd36/OByuMBmFer/7uAKwPlh5KCXWzAxrGB&#13;&#10;dJQmBOAF7LZxBuy6sk2yPbALdfs0jYGXBf/PUv4CAAD//wMAUEsBAi0AFAAGAAgAAAAhALaDOJL+&#13;&#10;AAAA4QEAABMAAAAAAAAAAAAAAAAAAAAAAFtDb250ZW50X1R5cGVzXS54bWxQSwECLQAUAAYACAAA&#13;&#10;ACEAOP0h/9YAAACUAQAACwAAAAAAAAAAAAAAAAAvAQAAX3JlbHMvLnJlbHNQSwECLQAUAAYACAAA&#13;&#10;ACEAYtwm5dYBAACSAwAADgAAAAAAAAAAAAAAAAAuAgAAZHJzL2Uyb0RvYy54bWxQSwECLQAUAAYA&#13;&#10;CAAAACEAxdyGTOYAAAATAQAADwAAAAAAAAAAAAAAAAAwBAAAZHJzL2Rvd25yZXYueG1sUEsFBgAA&#13;&#10;AAAEAAQA8wAAAEMFAAAAAA==&#13;&#10;" o:allowoverlap="f" filled="f" stroked="f">
                <v:path arrowok="t"/>
                <v:textbox>
                  <w:txbxContent>
                    <w:p w14:paraId="0B02AEBD" w14:textId="77777777" w:rsidR="00EE50F1" w:rsidRPr="0038504B" w:rsidRDefault="00EE50F1" w:rsidP="00EE50F1">
                      <w:pPr>
                        <w:rPr>
                          <w:rFonts w:ascii="Verdana" w:hAnsi="Verdana"/>
                          <w:color w:val="000000"/>
                          <w:sz w:val="32"/>
                          <w:szCs w:val="32"/>
                          <w:shd w:val="clear" w:color="auto" w:fill="FFFFFF"/>
                          <w:lang w:val="es-ES"/>
                        </w:rPr>
                      </w:pPr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Las artes y el programa de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de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National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 xml:space="preserve"> PTA, apoyan el éxito de los estudiantes y sirven como una herramienta valiosa para establecer alianzas sólidas en su comunidad escolar. Celebre el aprendizaje artístico en su comunidad escolar con </w:t>
                      </w:r>
                      <w:proofErr w:type="spellStart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Reflections</w:t>
                      </w:r>
                      <w:proofErr w:type="spellEnd"/>
                      <w:r w:rsidRPr="0038504B">
                        <w:rPr>
                          <w:rFonts w:ascii="Arial" w:hAnsi="Arial" w:cs="Arial"/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  <w:p w14:paraId="27EC9E05" w14:textId="6F076D8D" w:rsidR="00D82DE8" w:rsidRPr="002C5C49" w:rsidRDefault="00D82DE8" w:rsidP="00D82DE8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3E42E9" w:rsidSect="00234CCE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6F0C" w14:textId="77777777" w:rsidR="0089195C" w:rsidRDefault="0089195C" w:rsidP="00D82DE8">
      <w:r>
        <w:separator/>
      </w:r>
    </w:p>
  </w:endnote>
  <w:endnote w:type="continuationSeparator" w:id="0">
    <w:p w14:paraId="6B6D38F6" w14:textId="77777777" w:rsidR="0089195C" w:rsidRDefault="0089195C" w:rsidP="00D8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76BC" w14:textId="77777777" w:rsidR="0089195C" w:rsidRDefault="0089195C" w:rsidP="00D82DE8">
      <w:r>
        <w:separator/>
      </w:r>
    </w:p>
  </w:footnote>
  <w:footnote w:type="continuationSeparator" w:id="0">
    <w:p w14:paraId="58E50781" w14:textId="77777777" w:rsidR="0089195C" w:rsidRDefault="0089195C" w:rsidP="00D82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5070"/>
    <w:multiLevelType w:val="hybridMultilevel"/>
    <w:tmpl w:val="1B76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072952">
    <w:abstractNumId w:val="1"/>
  </w:num>
  <w:num w:numId="2" w16cid:durableId="179243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QwMDe3NDQ0MLdU0lEKTi0uzszPAykwqgUAA05jeSwAAAA="/>
  </w:docVars>
  <w:rsids>
    <w:rsidRoot w:val="00B84597"/>
    <w:rsid w:val="00027087"/>
    <w:rsid w:val="0006553B"/>
    <w:rsid w:val="000C5E09"/>
    <w:rsid w:val="000E40E7"/>
    <w:rsid w:val="0014136B"/>
    <w:rsid w:val="001E6164"/>
    <w:rsid w:val="001E6258"/>
    <w:rsid w:val="00234CCE"/>
    <w:rsid w:val="00271B2B"/>
    <w:rsid w:val="002C5C49"/>
    <w:rsid w:val="002D4E5F"/>
    <w:rsid w:val="00302611"/>
    <w:rsid w:val="003348D0"/>
    <w:rsid w:val="00352196"/>
    <w:rsid w:val="00384C07"/>
    <w:rsid w:val="003878FC"/>
    <w:rsid w:val="00394D80"/>
    <w:rsid w:val="003A5BC8"/>
    <w:rsid w:val="003B683F"/>
    <w:rsid w:val="003C6169"/>
    <w:rsid w:val="003D5DBB"/>
    <w:rsid w:val="003E42E9"/>
    <w:rsid w:val="00521558"/>
    <w:rsid w:val="005E72E4"/>
    <w:rsid w:val="0060472A"/>
    <w:rsid w:val="006C6D0F"/>
    <w:rsid w:val="0070498C"/>
    <w:rsid w:val="0076643E"/>
    <w:rsid w:val="0089195C"/>
    <w:rsid w:val="008C0471"/>
    <w:rsid w:val="00915597"/>
    <w:rsid w:val="009C7F8B"/>
    <w:rsid w:val="00A101BD"/>
    <w:rsid w:val="00A305B6"/>
    <w:rsid w:val="00A406A8"/>
    <w:rsid w:val="00A622EF"/>
    <w:rsid w:val="00B6634A"/>
    <w:rsid w:val="00B84597"/>
    <w:rsid w:val="00C134BB"/>
    <w:rsid w:val="00C840E3"/>
    <w:rsid w:val="00CC442F"/>
    <w:rsid w:val="00CE59E0"/>
    <w:rsid w:val="00CF5CEB"/>
    <w:rsid w:val="00D320ED"/>
    <w:rsid w:val="00D54153"/>
    <w:rsid w:val="00D54F0A"/>
    <w:rsid w:val="00D82DE8"/>
    <w:rsid w:val="00DF13E3"/>
    <w:rsid w:val="00E36774"/>
    <w:rsid w:val="00EE50F1"/>
    <w:rsid w:val="00F4660F"/>
    <w:rsid w:val="00F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35CFB"/>
  <w15:chartTrackingRefBased/>
  <w15:docId w15:val="{AF125602-9E0D-E94E-8D03-45B1FAD3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2D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82D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2D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F22FA-F28B-4C6E-AD39-BB73C3911C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A7FEF5-0602-4C40-A76A-64DF8CBE6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F98D6-ECCF-43B7-9C8D-2AB9BDF56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2</cp:revision>
  <cp:lastPrinted>2011-08-12T22:35:00Z</cp:lastPrinted>
  <dcterms:created xsi:type="dcterms:W3CDTF">2023-05-02T18:31:00Z</dcterms:created>
  <dcterms:modified xsi:type="dcterms:W3CDTF">2023-05-02T18:31:00Z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4887400.00000000</vt:lpwstr>
  </property>
  <property fmtid="{D5CDD505-2E9C-101B-9397-08002B2CF9AE}" pid="4" name="display_urn:schemas-microsoft-com:office:office#Author">
    <vt:lpwstr>Vanessa Diamos</vt:lpwstr>
  </property>
</Properties>
</file>